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9C" w:rsidRDefault="00CD329C" w:rsidP="00CD329C">
      <w:pPr>
        <w:spacing w:after="0" w:line="240" w:lineRule="auto"/>
        <w:jc w:val="center"/>
        <w:rPr>
          <w:rFonts w:cs="Tahoma"/>
          <w:b/>
          <w:sz w:val="28"/>
        </w:rPr>
      </w:pPr>
      <w:r>
        <w:rPr>
          <w:rFonts w:cs="Tahoma"/>
          <w:b/>
          <w:sz w:val="28"/>
        </w:rPr>
        <w:t>Hour of Code:  Hopscotch</w:t>
      </w:r>
    </w:p>
    <w:p w:rsidR="00CD329C" w:rsidRPr="00874B59" w:rsidRDefault="00CD329C" w:rsidP="00CD329C">
      <w:pPr>
        <w:spacing w:after="0" w:line="240" w:lineRule="auto"/>
        <w:jc w:val="center"/>
        <w:rPr>
          <w:rFonts w:cs="Tahoma"/>
          <w:b/>
          <w:sz w:val="28"/>
        </w:rPr>
      </w:pPr>
      <w:r>
        <w:rPr>
          <w:rFonts w:cs="Tahoma"/>
          <w:b/>
          <w:sz w:val="28"/>
        </w:rPr>
        <w:t>Session Facilitator Preparation</w:t>
      </w:r>
    </w:p>
    <w:p w:rsidR="00874B59" w:rsidRDefault="00874B59" w:rsidP="00874B59">
      <w:pPr>
        <w:spacing w:after="0" w:line="240" w:lineRule="auto"/>
        <w:rPr>
          <w:rFonts w:cs="Tahoma"/>
          <w:b/>
        </w:rPr>
      </w:pPr>
    </w:p>
    <w:p w:rsidR="00CC7435" w:rsidRDefault="00CC7435" w:rsidP="00874B59">
      <w:pPr>
        <w:spacing w:after="0" w:line="240" w:lineRule="auto"/>
        <w:rPr>
          <w:rFonts w:cs="Tahoma"/>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825"/>
        <w:gridCol w:w="9191"/>
      </w:tblGrid>
      <w:tr w:rsidR="00CC7435" w:rsidTr="002322EA">
        <w:tc>
          <w:tcPr>
            <w:tcW w:w="1825" w:type="dxa"/>
          </w:tcPr>
          <w:p w:rsidR="00CC7435" w:rsidRDefault="00CC7435" w:rsidP="002322EA">
            <w:pPr>
              <w:spacing w:after="60"/>
              <w:rPr>
                <w:rFonts w:cs="Tahoma"/>
              </w:rPr>
            </w:pPr>
            <w:r>
              <w:rPr>
                <w:rFonts w:cs="Tahoma"/>
                <w:b/>
              </w:rPr>
              <w:t>Platform</w:t>
            </w:r>
          </w:p>
        </w:tc>
        <w:tc>
          <w:tcPr>
            <w:tcW w:w="9191" w:type="dxa"/>
          </w:tcPr>
          <w:p w:rsidR="00CC7435" w:rsidRDefault="00CC7435" w:rsidP="002322EA">
            <w:pPr>
              <w:spacing w:after="60"/>
              <w:rPr>
                <w:rFonts w:cs="Tahoma"/>
              </w:rPr>
            </w:pPr>
            <w:r>
              <w:rPr>
                <w:rFonts w:cs="Tahoma"/>
              </w:rPr>
              <w:t>iPad only</w:t>
            </w:r>
          </w:p>
        </w:tc>
      </w:tr>
      <w:tr w:rsidR="00CC7435" w:rsidTr="002322EA">
        <w:tc>
          <w:tcPr>
            <w:tcW w:w="1825" w:type="dxa"/>
          </w:tcPr>
          <w:p w:rsidR="00CC7435" w:rsidRDefault="00CC7435" w:rsidP="002322EA">
            <w:pPr>
              <w:spacing w:after="60"/>
              <w:rPr>
                <w:rFonts w:cs="Tahoma"/>
              </w:rPr>
            </w:pPr>
            <w:r w:rsidRPr="0048003A">
              <w:rPr>
                <w:rFonts w:cs="Tahoma"/>
                <w:b/>
              </w:rPr>
              <w:t>Setup</w:t>
            </w:r>
            <w:r>
              <w:rPr>
                <w:rFonts w:cs="Tahoma"/>
                <w:b/>
              </w:rPr>
              <w:t xml:space="preserve"> Prior to Session</w:t>
            </w:r>
          </w:p>
        </w:tc>
        <w:tc>
          <w:tcPr>
            <w:tcW w:w="9191" w:type="dxa"/>
          </w:tcPr>
          <w:p w:rsidR="00CC7435" w:rsidRDefault="00CC7435" w:rsidP="002322EA">
            <w:pPr>
              <w:spacing w:after="60"/>
              <w:rPr>
                <w:rFonts w:cs="Tahoma"/>
              </w:rPr>
            </w:pPr>
            <w:r>
              <w:rPr>
                <w:rFonts w:cs="Tahoma"/>
              </w:rPr>
              <w:t xml:space="preserve">Hopscotch app will be downloaded onto student </w:t>
            </w:r>
            <w:proofErr w:type="spellStart"/>
            <w:r>
              <w:rPr>
                <w:rFonts w:cs="Tahoma"/>
              </w:rPr>
              <w:t>iPads</w:t>
            </w:r>
            <w:proofErr w:type="spellEnd"/>
            <w:r>
              <w:rPr>
                <w:rFonts w:cs="Tahoma"/>
              </w:rPr>
              <w:t xml:space="preserve"> prior to the session</w:t>
            </w:r>
          </w:p>
        </w:tc>
      </w:tr>
      <w:tr w:rsidR="00CC7435" w:rsidRPr="001D5151" w:rsidTr="002322EA">
        <w:tc>
          <w:tcPr>
            <w:tcW w:w="1825" w:type="dxa"/>
          </w:tcPr>
          <w:p w:rsidR="00CC7435" w:rsidRPr="003B59DA" w:rsidRDefault="00CC7435" w:rsidP="002322EA">
            <w:pPr>
              <w:spacing w:after="60"/>
              <w:rPr>
                <w:rFonts w:cs="Tahoma"/>
                <w:b/>
              </w:rPr>
            </w:pPr>
            <w:r w:rsidRPr="003B59DA">
              <w:rPr>
                <w:rFonts w:cs="Tahoma"/>
                <w:b/>
              </w:rPr>
              <w:t>Session Facilitator Preparation</w:t>
            </w:r>
          </w:p>
        </w:tc>
        <w:tc>
          <w:tcPr>
            <w:tcW w:w="9191" w:type="dxa"/>
          </w:tcPr>
          <w:p w:rsidR="00CC7435" w:rsidRPr="00A3175B" w:rsidRDefault="00CC7435" w:rsidP="002322EA">
            <w:pPr>
              <w:pStyle w:val="ListParagraph"/>
              <w:numPr>
                <w:ilvl w:val="0"/>
                <w:numId w:val="6"/>
              </w:numPr>
              <w:spacing w:after="60"/>
              <w:rPr>
                <w:rFonts w:asciiTheme="minorHAnsi" w:hAnsiTheme="minorHAnsi" w:cs="Tahoma"/>
                <w:b/>
                <w:sz w:val="22"/>
                <w:szCs w:val="22"/>
              </w:rPr>
            </w:pPr>
            <w:r w:rsidRPr="00B03A7C">
              <w:rPr>
                <w:rFonts w:asciiTheme="minorHAnsi" w:hAnsiTheme="minorHAnsi" w:cs="Tahoma"/>
                <w:sz w:val="22"/>
                <w:szCs w:val="22"/>
              </w:rPr>
              <w:t>I</w:t>
            </w:r>
            <w:r w:rsidRPr="00A3175B">
              <w:rPr>
                <w:rFonts w:asciiTheme="minorHAnsi" w:hAnsiTheme="minorHAnsi" w:cs="Tahoma"/>
                <w:b/>
                <w:sz w:val="22"/>
                <w:szCs w:val="22"/>
              </w:rPr>
              <w:t xml:space="preserve">nstall </w:t>
            </w:r>
            <w:proofErr w:type="spellStart"/>
            <w:r>
              <w:rPr>
                <w:rFonts w:asciiTheme="minorHAnsi" w:hAnsiTheme="minorHAnsi" w:cs="Tahoma"/>
                <w:b/>
                <w:sz w:val="22"/>
                <w:szCs w:val="22"/>
              </w:rPr>
              <w:t>Hopcotch</w:t>
            </w:r>
            <w:proofErr w:type="spellEnd"/>
            <w:r w:rsidRPr="00A3175B">
              <w:rPr>
                <w:rFonts w:asciiTheme="minorHAnsi" w:hAnsiTheme="minorHAnsi" w:cs="Tahoma"/>
                <w:b/>
                <w:sz w:val="22"/>
                <w:szCs w:val="22"/>
              </w:rPr>
              <w:t xml:space="preserve"> app on your iPad</w:t>
            </w:r>
          </w:p>
          <w:p w:rsidR="00CC7435" w:rsidRPr="00B475A1" w:rsidRDefault="00CC7435" w:rsidP="002322EA">
            <w:pPr>
              <w:pStyle w:val="ListParagraph"/>
              <w:numPr>
                <w:ilvl w:val="0"/>
                <w:numId w:val="6"/>
              </w:numPr>
              <w:spacing w:after="60"/>
              <w:rPr>
                <w:rFonts w:asciiTheme="minorHAnsi" w:hAnsiTheme="minorHAnsi" w:cs="Tahoma"/>
                <w:sz w:val="22"/>
                <w:szCs w:val="22"/>
              </w:rPr>
            </w:pPr>
            <w:r w:rsidRPr="00A3175B">
              <w:rPr>
                <w:rFonts w:asciiTheme="minorHAnsi" w:hAnsiTheme="minorHAnsi" w:cs="Tahoma"/>
                <w:b/>
                <w:sz w:val="22"/>
                <w:szCs w:val="22"/>
              </w:rPr>
              <w:t xml:space="preserve">Visit the </w:t>
            </w:r>
            <w:r>
              <w:rPr>
                <w:rFonts w:asciiTheme="minorHAnsi" w:hAnsiTheme="minorHAnsi" w:cs="Tahoma"/>
                <w:b/>
                <w:sz w:val="22"/>
                <w:szCs w:val="22"/>
              </w:rPr>
              <w:t>Hopscotch</w:t>
            </w:r>
            <w:r w:rsidRPr="00A3175B">
              <w:rPr>
                <w:rFonts w:asciiTheme="minorHAnsi" w:hAnsiTheme="minorHAnsi" w:cs="Tahoma"/>
                <w:b/>
                <w:sz w:val="22"/>
                <w:szCs w:val="22"/>
              </w:rPr>
              <w:t xml:space="preserve"> website</w:t>
            </w:r>
            <w:r w:rsidRPr="00B475A1">
              <w:rPr>
                <w:rFonts w:asciiTheme="minorHAnsi" w:hAnsiTheme="minorHAnsi" w:cs="Tahoma"/>
                <w:sz w:val="22"/>
                <w:szCs w:val="22"/>
              </w:rPr>
              <w:t xml:space="preserve"> at </w:t>
            </w:r>
            <w:hyperlink r:id="rId6" w:history="1">
              <w:r w:rsidRPr="00B475A1">
                <w:rPr>
                  <w:rStyle w:val="Hyperlink"/>
                  <w:rFonts w:asciiTheme="minorHAnsi" w:hAnsiTheme="minorHAnsi"/>
                  <w:sz w:val="22"/>
                  <w:szCs w:val="22"/>
                </w:rPr>
                <w:t>https://www.gethopscotch.com/</w:t>
              </w:r>
            </w:hyperlink>
            <w:r w:rsidRPr="00B475A1">
              <w:rPr>
                <w:rFonts w:asciiTheme="minorHAnsi" w:hAnsiTheme="minorHAnsi"/>
                <w:sz w:val="22"/>
                <w:szCs w:val="22"/>
              </w:rPr>
              <w:t xml:space="preserve"> for a </w:t>
            </w:r>
            <w:r>
              <w:rPr>
                <w:rFonts w:asciiTheme="minorHAnsi" w:hAnsiTheme="minorHAnsi"/>
                <w:sz w:val="22"/>
                <w:szCs w:val="22"/>
              </w:rPr>
              <w:t>bit of background about Hopscotch.</w:t>
            </w:r>
          </w:p>
          <w:p w:rsidR="00CC7435" w:rsidRPr="00D23C58" w:rsidRDefault="00CC7435" w:rsidP="002322EA">
            <w:pPr>
              <w:pStyle w:val="ListParagraph"/>
              <w:numPr>
                <w:ilvl w:val="0"/>
                <w:numId w:val="6"/>
              </w:numPr>
              <w:spacing w:after="60"/>
              <w:rPr>
                <w:rFonts w:asciiTheme="minorHAnsi" w:hAnsiTheme="minorHAnsi" w:cs="Tahoma"/>
                <w:sz w:val="22"/>
                <w:szCs w:val="22"/>
              </w:rPr>
            </w:pPr>
            <w:r w:rsidRPr="00D803D1">
              <w:rPr>
                <w:rFonts w:asciiTheme="minorHAnsi" w:hAnsiTheme="minorHAnsi" w:cs="Tahoma"/>
                <w:b/>
                <w:sz w:val="22"/>
                <w:szCs w:val="22"/>
              </w:rPr>
              <w:t xml:space="preserve">Watch the 25-minute </w:t>
            </w:r>
            <w:proofErr w:type="spellStart"/>
            <w:r w:rsidRPr="00D803D1">
              <w:rPr>
                <w:rFonts w:asciiTheme="minorHAnsi" w:hAnsiTheme="minorHAnsi" w:cs="Tahoma"/>
                <w:b/>
                <w:sz w:val="22"/>
                <w:szCs w:val="22"/>
              </w:rPr>
              <w:t>Hopcotch</w:t>
            </w:r>
            <w:proofErr w:type="spellEnd"/>
            <w:r w:rsidRPr="00D803D1">
              <w:rPr>
                <w:rFonts w:asciiTheme="minorHAnsi" w:hAnsiTheme="minorHAnsi" w:cs="Tahoma"/>
                <w:b/>
                <w:sz w:val="22"/>
                <w:szCs w:val="22"/>
              </w:rPr>
              <w:t xml:space="preserve">: Hour of Code Screencast! </w:t>
            </w:r>
            <w:proofErr w:type="gramStart"/>
            <w:r w:rsidRPr="00D803D1">
              <w:rPr>
                <w:rFonts w:asciiTheme="minorHAnsi" w:hAnsiTheme="minorHAnsi" w:cs="Tahoma"/>
                <w:b/>
                <w:sz w:val="22"/>
                <w:szCs w:val="22"/>
              </w:rPr>
              <w:t>video</w:t>
            </w:r>
            <w:proofErr w:type="gramEnd"/>
            <w:r w:rsidRPr="00D803D1">
              <w:rPr>
                <w:rFonts w:asciiTheme="minorHAnsi" w:hAnsiTheme="minorHAnsi" w:cs="Tahoma"/>
                <w:b/>
                <w:sz w:val="22"/>
                <w:szCs w:val="22"/>
              </w:rPr>
              <w:t xml:space="preserve"> </w:t>
            </w:r>
            <w:r w:rsidRPr="002F0AC9">
              <w:rPr>
                <w:rFonts w:asciiTheme="minorHAnsi" w:hAnsiTheme="minorHAnsi" w:cs="Tahoma"/>
                <w:sz w:val="22"/>
                <w:szCs w:val="22"/>
              </w:rPr>
              <w:t xml:space="preserve">at </w:t>
            </w:r>
            <w:hyperlink r:id="rId7" w:history="1">
              <w:r w:rsidRPr="002F0AC9">
                <w:rPr>
                  <w:rStyle w:val="Hyperlink"/>
                  <w:rFonts w:asciiTheme="minorHAnsi" w:hAnsiTheme="minorHAnsi"/>
                  <w:sz w:val="22"/>
                  <w:szCs w:val="22"/>
                </w:rPr>
                <w:t>http://www.youtube.com/watch?v=UH5CESyZ7So</w:t>
              </w:r>
            </w:hyperlink>
            <w:r>
              <w:rPr>
                <w:rFonts w:asciiTheme="minorHAnsi" w:hAnsiTheme="minorHAnsi"/>
                <w:sz w:val="22"/>
                <w:szCs w:val="22"/>
              </w:rPr>
              <w:t xml:space="preserve">  As you watch, follow the steps the screencast speaker describes.  </w:t>
            </w:r>
            <w:proofErr w:type="gramStart"/>
            <w:r>
              <w:rPr>
                <w:rFonts w:asciiTheme="minorHAnsi" w:hAnsiTheme="minorHAnsi"/>
                <w:sz w:val="22"/>
                <w:szCs w:val="22"/>
              </w:rPr>
              <w:t>Pause</w:t>
            </w:r>
            <w:proofErr w:type="gramEnd"/>
            <w:r>
              <w:rPr>
                <w:rFonts w:asciiTheme="minorHAnsi" w:hAnsiTheme="minorHAnsi"/>
                <w:sz w:val="22"/>
                <w:szCs w:val="22"/>
              </w:rPr>
              <w:t xml:space="preserve"> the video as you add your code in Hopscotch.  This is the same video you will show to students during your session.</w:t>
            </w:r>
          </w:p>
          <w:p w:rsidR="00CC7435" w:rsidRPr="00D23C58" w:rsidRDefault="00CC7435" w:rsidP="002322EA">
            <w:pPr>
              <w:pStyle w:val="ListParagraph"/>
              <w:numPr>
                <w:ilvl w:val="1"/>
                <w:numId w:val="6"/>
              </w:numPr>
              <w:spacing w:after="60"/>
              <w:rPr>
                <w:rFonts w:asciiTheme="minorHAnsi" w:hAnsiTheme="minorHAnsi" w:cs="Tahoma"/>
                <w:b/>
                <w:sz w:val="22"/>
                <w:szCs w:val="22"/>
              </w:rPr>
            </w:pPr>
            <w:r>
              <w:rPr>
                <w:rFonts w:asciiTheme="minorHAnsi" w:hAnsiTheme="minorHAnsi"/>
                <w:sz w:val="22"/>
                <w:szCs w:val="22"/>
              </w:rPr>
              <w:t xml:space="preserve">Around the 18:45 mark in the video, you will be instructed to tap the Menu button and select New.  I think Hopscotch has been updated since the video was published.  </w:t>
            </w:r>
            <w:r w:rsidRPr="00D23C58">
              <w:rPr>
                <w:rFonts w:asciiTheme="minorHAnsi" w:hAnsiTheme="minorHAnsi"/>
                <w:b/>
                <w:sz w:val="22"/>
                <w:szCs w:val="22"/>
              </w:rPr>
              <w:t>To create a new program, you will need to:</w:t>
            </w:r>
          </w:p>
          <w:p w:rsidR="00CC7435" w:rsidRPr="00D23C58" w:rsidRDefault="00CC7435" w:rsidP="002322EA">
            <w:pPr>
              <w:pStyle w:val="ListParagraph"/>
              <w:numPr>
                <w:ilvl w:val="2"/>
                <w:numId w:val="9"/>
              </w:numPr>
              <w:spacing w:after="60"/>
              <w:ind w:left="2315" w:hanging="335"/>
              <w:rPr>
                <w:rFonts w:asciiTheme="minorHAnsi" w:hAnsiTheme="minorHAnsi" w:cs="Tahoma"/>
                <w:sz w:val="22"/>
                <w:szCs w:val="22"/>
              </w:rPr>
            </w:pPr>
            <w:r>
              <w:rPr>
                <w:rFonts w:asciiTheme="minorHAnsi" w:hAnsiTheme="minorHAnsi"/>
                <w:sz w:val="22"/>
                <w:szCs w:val="22"/>
              </w:rPr>
              <w:t xml:space="preserve">Tap the </w:t>
            </w:r>
            <w:r w:rsidRPr="00D23C58">
              <w:rPr>
                <w:rFonts w:asciiTheme="minorHAnsi" w:hAnsiTheme="minorHAnsi"/>
                <w:b/>
                <w:sz w:val="22"/>
                <w:szCs w:val="22"/>
              </w:rPr>
              <w:t>&lt;</w:t>
            </w:r>
            <w:r>
              <w:rPr>
                <w:rFonts w:asciiTheme="minorHAnsi" w:hAnsiTheme="minorHAnsi"/>
                <w:sz w:val="22"/>
                <w:szCs w:val="22"/>
              </w:rPr>
              <w:t xml:space="preserve"> in the top left corner</w:t>
            </w:r>
          </w:p>
          <w:p w:rsidR="00CC7435" w:rsidRPr="00B14589" w:rsidRDefault="00CC7435" w:rsidP="002322EA">
            <w:pPr>
              <w:pStyle w:val="ListParagraph"/>
              <w:numPr>
                <w:ilvl w:val="2"/>
                <w:numId w:val="9"/>
              </w:numPr>
              <w:spacing w:after="60"/>
              <w:ind w:left="2315" w:hanging="335"/>
              <w:rPr>
                <w:rFonts w:asciiTheme="minorHAnsi" w:hAnsiTheme="minorHAnsi" w:cs="Tahoma"/>
                <w:sz w:val="22"/>
                <w:szCs w:val="22"/>
              </w:rPr>
            </w:pPr>
            <w:r>
              <w:rPr>
                <w:rFonts w:asciiTheme="minorHAnsi" w:hAnsiTheme="minorHAnsi"/>
                <w:sz w:val="22"/>
                <w:szCs w:val="22"/>
              </w:rPr>
              <w:t xml:space="preserve">Tap the </w:t>
            </w:r>
            <w:r w:rsidRPr="00D23C58">
              <w:rPr>
                <w:rFonts w:asciiTheme="minorHAnsi" w:hAnsiTheme="minorHAnsi"/>
                <w:b/>
                <w:sz w:val="22"/>
                <w:szCs w:val="22"/>
              </w:rPr>
              <w:t>+</w:t>
            </w:r>
            <w:r>
              <w:rPr>
                <w:rFonts w:asciiTheme="minorHAnsi" w:hAnsiTheme="minorHAnsi"/>
                <w:sz w:val="22"/>
                <w:szCs w:val="22"/>
              </w:rPr>
              <w:t xml:space="preserve"> in the top right corner</w:t>
            </w:r>
          </w:p>
          <w:p w:rsidR="00CC7435" w:rsidRPr="001D5151" w:rsidRDefault="00CC7435" w:rsidP="002322EA">
            <w:pPr>
              <w:spacing w:after="60"/>
              <w:ind w:left="720"/>
              <w:rPr>
                <w:rFonts w:cs="Tahoma"/>
                <w:i/>
              </w:rPr>
            </w:pPr>
            <w:r w:rsidRPr="001D5151">
              <w:rPr>
                <w:b/>
                <w:i/>
              </w:rPr>
              <w:t>Note:</w:t>
            </w:r>
            <w:r w:rsidRPr="001D5151">
              <w:rPr>
                <w:i/>
              </w:rPr>
              <w:t xml:space="preserve">  The video will essentially facilitate the student session.  You will just need to be prepared to pause it after each concept so students can create and execute their code along with the video.  You will notice that the screencast speaker moves rather quickly, so it is important that you </w:t>
            </w:r>
            <w:proofErr w:type="gramStart"/>
            <w:r w:rsidRPr="001D5151">
              <w:rPr>
                <w:i/>
              </w:rPr>
              <w:t>pause</w:t>
            </w:r>
            <w:proofErr w:type="gramEnd"/>
            <w:r w:rsidRPr="001D5151">
              <w:rPr>
                <w:i/>
              </w:rPr>
              <w:t xml:space="preserve"> the video for yourself and for the students. </w:t>
            </w:r>
          </w:p>
        </w:tc>
      </w:tr>
    </w:tbl>
    <w:p w:rsidR="00CC7435" w:rsidRDefault="00CC7435" w:rsidP="00874B59">
      <w:pPr>
        <w:spacing w:after="0" w:line="240" w:lineRule="auto"/>
        <w:rPr>
          <w:rFonts w:cs="Tahoma"/>
          <w:b/>
        </w:rPr>
      </w:pPr>
    </w:p>
    <w:p w:rsidR="00C144B9" w:rsidRDefault="00C144B9" w:rsidP="00874B59">
      <w:pPr>
        <w:spacing w:after="0" w:line="240" w:lineRule="auto"/>
        <w:rPr>
          <w:rFonts w:cs="Tahoma"/>
          <w:b/>
        </w:rPr>
      </w:pPr>
    </w:p>
    <w:p w:rsidR="00C144B9" w:rsidRDefault="00C144B9" w:rsidP="00874B59">
      <w:pPr>
        <w:spacing w:after="0" w:line="240" w:lineRule="auto"/>
        <w:rPr>
          <w:rFonts w:cs="Tahoma"/>
          <w:b/>
        </w:rPr>
      </w:pPr>
    </w:p>
    <w:p w:rsidR="00CC7435" w:rsidRDefault="00CC7435" w:rsidP="00874B59">
      <w:pPr>
        <w:spacing w:after="0" w:line="240" w:lineRule="auto"/>
        <w:rPr>
          <w:rFonts w:cs="Tahoma"/>
          <w:b/>
        </w:rPr>
      </w:pPr>
    </w:p>
    <w:p w:rsidR="00CC7435" w:rsidRDefault="00CC7435" w:rsidP="00CC7435">
      <w:pPr>
        <w:spacing w:after="0" w:line="240" w:lineRule="auto"/>
        <w:jc w:val="center"/>
        <w:rPr>
          <w:rFonts w:cs="Tahoma"/>
          <w:b/>
          <w:sz w:val="28"/>
        </w:rPr>
      </w:pPr>
      <w:r>
        <w:rPr>
          <w:rFonts w:cs="Tahoma"/>
          <w:b/>
          <w:sz w:val="28"/>
        </w:rPr>
        <w:t>Hour of Code:  Hopscotch</w:t>
      </w:r>
    </w:p>
    <w:p w:rsidR="00CC7435" w:rsidRPr="00874B59" w:rsidRDefault="00CC7435" w:rsidP="00CC7435">
      <w:pPr>
        <w:spacing w:after="0" w:line="240" w:lineRule="auto"/>
        <w:jc w:val="center"/>
        <w:rPr>
          <w:rFonts w:cs="Tahoma"/>
          <w:b/>
          <w:sz w:val="28"/>
        </w:rPr>
      </w:pPr>
      <w:r w:rsidRPr="00874B59">
        <w:rPr>
          <w:rFonts w:cs="Tahoma"/>
          <w:b/>
          <w:sz w:val="28"/>
        </w:rPr>
        <w:t>Student Activity Agenda</w:t>
      </w:r>
    </w:p>
    <w:p w:rsidR="00CC7435" w:rsidRDefault="00CC7435" w:rsidP="00874B59">
      <w:pPr>
        <w:spacing w:after="0" w:line="240" w:lineRule="auto"/>
        <w:rPr>
          <w:rFonts w:cs="Tahoma"/>
          <w:b/>
        </w:rPr>
      </w:pPr>
    </w:p>
    <w:p w:rsidR="00CC7435" w:rsidRDefault="00CC7435" w:rsidP="00874B59">
      <w:pPr>
        <w:spacing w:after="0" w:line="240" w:lineRule="auto"/>
        <w:rPr>
          <w:rFonts w:cs="Tahoma"/>
          <w:b/>
        </w:rPr>
      </w:pPr>
    </w:p>
    <w:p w:rsidR="00874B59" w:rsidRPr="00874B59" w:rsidRDefault="00874B59" w:rsidP="00874B59">
      <w:pPr>
        <w:pStyle w:val="ListParagraph"/>
        <w:numPr>
          <w:ilvl w:val="0"/>
          <w:numId w:val="1"/>
        </w:numPr>
        <w:spacing w:after="60"/>
        <w:rPr>
          <w:rFonts w:asciiTheme="minorHAnsi" w:hAnsiTheme="minorHAnsi" w:cs="Tahoma"/>
          <w:b/>
          <w:szCs w:val="22"/>
        </w:rPr>
      </w:pPr>
      <w:r w:rsidRPr="00874B59">
        <w:rPr>
          <w:rFonts w:asciiTheme="minorHAnsi" w:hAnsiTheme="minorHAnsi" w:cs="Tahoma"/>
          <w:b/>
          <w:szCs w:val="22"/>
        </w:rPr>
        <w:t>Introduction</w:t>
      </w:r>
      <w:r w:rsidR="00807D31">
        <w:rPr>
          <w:rFonts w:asciiTheme="minorHAnsi" w:hAnsiTheme="minorHAnsi" w:cs="Tahoma"/>
          <w:b/>
          <w:szCs w:val="22"/>
        </w:rPr>
        <w:t xml:space="preserve">:  What is Computer Science, and </w:t>
      </w:r>
      <w:proofErr w:type="gramStart"/>
      <w:r w:rsidR="00807D31">
        <w:rPr>
          <w:rFonts w:asciiTheme="minorHAnsi" w:hAnsiTheme="minorHAnsi" w:cs="Tahoma"/>
          <w:b/>
          <w:szCs w:val="22"/>
        </w:rPr>
        <w:t>What</w:t>
      </w:r>
      <w:proofErr w:type="gramEnd"/>
      <w:r w:rsidR="00807D31">
        <w:rPr>
          <w:rFonts w:asciiTheme="minorHAnsi" w:hAnsiTheme="minorHAnsi" w:cs="Tahoma"/>
          <w:b/>
          <w:szCs w:val="22"/>
        </w:rPr>
        <w:t xml:space="preserve"> is the Hour of Code?</w:t>
      </w:r>
    </w:p>
    <w:p w:rsidR="0082329A" w:rsidRPr="0082329A" w:rsidRDefault="0082329A" w:rsidP="00874B59">
      <w:pPr>
        <w:pStyle w:val="ListParagraph"/>
        <w:numPr>
          <w:ilvl w:val="1"/>
          <w:numId w:val="1"/>
        </w:numPr>
        <w:spacing w:after="60"/>
        <w:rPr>
          <w:rFonts w:asciiTheme="minorHAnsi" w:hAnsiTheme="minorHAnsi" w:cs="Tahoma"/>
          <w:sz w:val="22"/>
          <w:szCs w:val="22"/>
        </w:rPr>
      </w:pPr>
      <w:r w:rsidRPr="0082329A">
        <w:rPr>
          <w:rFonts w:asciiTheme="minorHAnsi" w:hAnsiTheme="minorHAnsi" w:cs="Tahoma"/>
          <w:sz w:val="22"/>
          <w:szCs w:val="22"/>
        </w:rPr>
        <w:t xml:space="preserve">Please </w:t>
      </w:r>
      <w:r w:rsidR="009C60F6">
        <w:rPr>
          <w:rFonts w:asciiTheme="minorHAnsi" w:hAnsiTheme="minorHAnsi" w:cs="Tahoma"/>
          <w:sz w:val="22"/>
          <w:szCs w:val="22"/>
        </w:rPr>
        <w:t>present</w:t>
      </w:r>
      <w:r w:rsidRPr="0082329A">
        <w:rPr>
          <w:rFonts w:asciiTheme="minorHAnsi" w:hAnsiTheme="minorHAnsi" w:cs="Tahoma"/>
          <w:sz w:val="22"/>
          <w:szCs w:val="22"/>
        </w:rPr>
        <w:t xml:space="preserve"> the introduction </w:t>
      </w:r>
      <w:r w:rsidR="009C60F6">
        <w:rPr>
          <w:rFonts w:asciiTheme="minorHAnsi" w:hAnsiTheme="minorHAnsi" w:cs="Tahoma"/>
          <w:sz w:val="22"/>
          <w:szCs w:val="22"/>
        </w:rPr>
        <w:t xml:space="preserve">below </w:t>
      </w:r>
      <w:r w:rsidRPr="0082329A">
        <w:rPr>
          <w:rFonts w:asciiTheme="minorHAnsi" w:hAnsiTheme="minorHAnsi" w:cs="Tahoma"/>
          <w:sz w:val="22"/>
          <w:szCs w:val="22"/>
        </w:rPr>
        <w:t>in terms the grade levels you are teaching will best understand.</w:t>
      </w:r>
    </w:p>
    <w:p w:rsidR="009C60F6" w:rsidRPr="009C60F6" w:rsidRDefault="0082329A" w:rsidP="00874B59">
      <w:pPr>
        <w:pStyle w:val="ListParagraph"/>
        <w:numPr>
          <w:ilvl w:val="1"/>
          <w:numId w:val="1"/>
        </w:numPr>
        <w:spacing w:after="60"/>
        <w:rPr>
          <w:rFonts w:asciiTheme="minorHAnsi" w:hAnsiTheme="minorHAnsi" w:cs="Tahoma"/>
          <w:b/>
          <w:szCs w:val="22"/>
        </w:rPr>
      </w:pPr>
      <w:r w:rsidRPr="0014350D">
        <w:rPr>
          <w:rFonts w:asciiTheme="minorHAnsi" w:hAnsiTheme="minorHAnsi" w:cs="Tahoma"/>
          <w:color w:val="C00000"/>
          <w:sz w:val="22"/>
          <w:szCs w:val="22"/>
        </w:rPr>
        <w:t>“Today we’re participating in an activity called the Hour of Code.  During this hour, you will use a free tool called</w:t>
      </w:r>
      <w:r w:rsidR="00BD020E">
        <w:rPr>
          <w:rFonts w:asciiTheme="minorHAnsi" w:hAnsiTheme="minorHAnsi" w:cs="Tahoma"/>
          <w:color w:val="C00000"/>
          <w:sz w:val="22"/>
          <w:szCs w:val="22"/>
        </w:rPr>
        <w:t xml:space="preserve"> Hopscotch</w:t>
      </w:r>
      <w:r w:rsidRPr="0014350D">
        <w:rPr>
          <w:rFonts w:asciiTheme="minorHAnsi" w:hAnsiTheme="minorHAnsi" w:cs="Tahoma"/>
          <w:color w:val="C00000"/>
          <w:sz w:val="22"/>
          <w:szCs w:val="22"/>
        </w:rPr>
        <w:t xml:space="preserve"> to learn how to code.  </w:t>
      </w:r>
      <w:r w:rsidR="009C60F6" w:rsidRPr="0014350D">
        <w:rPr>
          <w:rFonts w:asciiTheme="minorHAnsi" w:hAnsiTheme="minorHAnsi" w:cs="Tahoma"/>
          <w:color w:val="C00000"/>
          <w:sz w:val="22"/>
          <w:szCs w:val="22"/>
        </w:rPr>
        <w:t>Another word for c</w:t>
      </w:r>
      <w:r w:rsidRPr="0014350D">
        <w:rPr>
          <w:rFonts w:asciiTheme="minorHAnsi" w:hAnsiTheme="minorHAnsi" w:cs="Tahoma"/>
          <w:color w:val="C00000"/>
          <w:sz w:val="22"/>
          <w:szCs w:val="22"/>
        </w:rPr>
        <w:t>odi</w:t>
      </w:r>
      <w:r w:rsidR="009C60F6" w:rsidRPr="0014350D">
        <w:rPr>
          <w:rFonts w:asciiTheme="minorHAnsi" w:hAnsiTheme="minorHAnsi" w:cs="Tahoma"/>
          <w:color w:val="C00000"/>
          <w:sz w:val="22"/>
          <w:szCs w:val="22"/>
        </w:rPr>
        <w:t xml:space="preserve">ng is programming.  Has anyone heard of the words </w:t>
      </w:r>
      <w:r w:rsidR="009C60F6" w:rsidRPr="00136B49">
        <w:rPr>
          <w:rFonts w:asciiTheme="minorHAnsi" w:hAnsiTheme="minorHAnsi" w:cs="Tahoma"/>
          <w:i/>
          <w:color w:val="C00000"/>
          <w:sz w:val="22"/>
          <w:szCs w:val="22"/>
        </w:rPr>
        <w:t>coding</w:t>
      </w:r>
      <w:r w:rsidR="009C60F6" w:rsidRPr="0014350D">
        <w:rPr>
          <w:rFonts w:asciiTheme="minorHAnsi" w:hAnsiTheme="minorHAnsi" w:cs="Tahoma"/>
          <w:color w:val="C00000"/>
          <w:sz w:val="22"/>
          <w:szCs w:val="22"/>
        </w:rPr>
        <w:t xml:space="preserve"> or </w:t>
      </w:r>
      <w:r w:rsidR="009C60F6" w:rsidRPr="00136B49">
        <w:rPr>
          <w:rFonts w:asciiTheme="minorHAnsi" w:hAnsiTheme="minorHAnsi" w:cs="Tahoma"/>
          <w:i/>
          <w:color w:val="C00000"/>
          <w:sz w:val="22"/>
          <w:szCs w:val="22"/>
        </w:rPr>
        <w:t>programming</w:t>
      </w:r>
      <w:r w:rsidR="009C60F6" w:rsidRPr="0014350D">
        <w:rPr>
          <w:rFonts w:asciiTheme="minorHAnsi" w:hAnsiTheme="minorHAnsi" w:cs="Tahoma"/>
          <w:color w:val="C00000"/>
          <w:sz w:val="22"/>
          <w:szCs w:val="22"/>
        </w:rPr>
        <w:t xml:space="preserve"> before?  Where did you hear about them?”</w:t>
      </w:r>
    </w:p>
    <w:p w:rsidR="00807D31" w:rsidRPr="00807D31" w:rsidRDefault="0014350D" w:rsidP="00874B59">
      <w:pPr>
        <w:pStyle w:val="ListParagraph"/>
        <w:numPr>
          <w:ilvl w:val="1"/>
          <w:numId w:val="1"/>
        </w:numPr>
        <w:spacing w:after="60"/>
        <w:rPr>
          <w:rFonts w:asciiTheme="minorHAnsi" w:hAnsiTheme="minorHAnsi" w:cs="Tahoma"/>
          <w:b/>
          <w:szCs w:val="22"/>
        </w:rPr>
      </w:pPr>
      <w:r w:rsidRPr="00807D31">
        <w:rPr>
          <w:rFonts w:asciiTheme="minorHAnsi" w:hAnsiTheme="minorHAnsi" w:cs="Tahoma"/>
          <w:color w:val="C00000"/>
          <w:sz w:val="22"/>
          <w:szCs w:val="22"/>
        </w:rPr>
        <w:t>“</w:t>
      </w:r>
      <w:r w:rsidR="00ED1AE3" w:rsidRPr="00807D31">
        <w:rPr>
          <w:rFonts w:asciiTheme="minorHAnsi" w:hAnsiTheme="minorHAnsi" w:cs="Tahoma"/>
          <w:color w:val="C00000"/>
          <w:sz w:val="22"/>
          <w:szCs w:val="22"/>
        </w:rPr>
        <w:t>When you code, you are writing instructions for what a computer should do.  You are in charge, and you tell the computer what to do.</w:t>
      </w:r>
      <w:r w:rsidR="00807D31" w:rsidRPr="00807D31">
        <w:rPr>
          <w:rFonts w:asciiTheme="minorHAnsi" w:hAnsiTheme="minorHAnsi" w:cs="Tahoma"/>
          <w:color w:val="C00000"/>
          <w:sz w:val="22"/>
          <w:szCs w:val="22"/>
        </w:rPr>
        <w:t>”</w:t>
      </w:r>
    </w:p>
    <w:p w:rsidR="0082329A" w:rsidRPr="00807D31" w:rsidRDefault="00807D31" w:rsidP="00874B59">
      <w:pPr>
        <w:pStyle w:val="ListParagraph"/>
        <w:numPr>
          <w:ilvl w:val="1"/>
          <w:numId w:val="1"/>
        </w:numPr>
        <w:spacing w:after="60"/>
        <w:rPr>
          <w:rFonts w:asciiTheme="minorHAnsi" w:hAnsiTheme="minorHAnsi" w:cs="Tahoma"/>
          <w:b/>
          <w:szCs w:val="22"/>
        </w:rPr>
      </w:pPr>
      <w:r w:rsidRPr="00807D31">
        <w:rPr>
          <w:rFonts w:asciiTheme="minorHAnsi" w:hAnsiTheme="minorHAnsi" w:cs="Tahoma"/>
          <w:color w:val="C00000"/>
          <w:sz w:val="22"/>
          <w:szCs w:val="22"/>
        </w:rPr>
        <w:t>“</w:t>
      </w:r>
      <w:r w:rsidR="00ED1AE3" w:rsidRPr="00807D31">
        <w:rPr>
          <w:rFonts w:asciiTheme="minorHAnsi" w:hAnsiTheme="minorHAnsi" w:cs="Tahoma"/>
          <w:color w:val="C00000"/>
          <w:sz w:val="22"/>
          <w:szCs w:val="22"/>
        </w:rPr>
        <w:t xml:space="preserve">A computer scientist is someone who writes code </w:t>
      </w:r>
      <w:r w:rsidRPr="00807D31">
        <w:rPr>
          <w:rFonts w:asciiTheme="minorHAnsi" w:hAnsiTheme="minorHAnsi" w:cs="Tahoma"/>
          <w:color w:val="C00000"/>
          <w:sz w:val="22"/>
          <w:szCs w:val="22"/>
        </w:rPr>
        <w:t xml:space="preserve">in order to solve problems and invent new things.  </w:t>
      </w:r>
      <w:r w:rsidRPr="006C2471">
        <w:rPr>
          <w:rFonts w:asciiTheme="minorHAnsi" w:hAnsiTheme="minorHAnsi" w:cs="Tahoma"/>
          <w:color w:val="C00000"/>
          <w:sz w:val="22"/>
          <w:szCs w:val="22"/>
        </w:rPr>
        <w:t>Think about things in your everyday life that use computer science: a cell phone, a microwave, a computer, a traffic light… all of these things needed a compute</w:t>
      </w:r>
      <w:r>
        <w:rPr>
          <w:rFonts w:asciiTheme="minorHAnsi" w:hAnsiTheme="minorHAnsi" w:cs="Tahoma"/>
          <w:color w:val="C00000"/>
          <w:sz w:val="22"/>
          <w:szCs w:val="22"/>
        </w:rPr>
        <w:t>r scientist to help build them.”</w:t>
      </w:r>
    </w:p>
    <w:p w:rsidR="00807D31" w:rsidRPr="00807D31" w:rsidRDefault="00782802" w:rsidP="00874B59">
      <w:pPr>
        <w:pStyle w:val="ListParagraph"/>
        <w:numPr>
          <w:ilvl w:val="1"/>
          <w:numId w:val="1"/>
        </w:numPr>
        <w:spacing w:after="60"/>
        <w:rPr>
          <w:rFonts w:asciiTheme="minorHAnsi" w:hAnsiTheme="minorHAnsi" w:cs="Tahoma"/>
          <w:b/>
          <w:szCs w:val="22"/>
        </w:rPr>
      </w:pPr>
      <w:r>
        <w:rPr>
          <w:rFonts w:asciiTheme="minorHAnsi" w:hAnsiTheme="minorHAnsi" w:cs="Tahoma"/>
          <w:color w:val="C00000"/>
          <w:sz w:val="22"/>
          <w:szCs w:val="22"/>
        </w:rPr>
        <w:t xml:space="preserve">“Computer science </w:t>
      </w:r>
      <w:r w:rsidR="00807D31" w:rsidRPr="006C2471">
        <w:rPr>
          <w:rFonts w:asciiTheme="minorHAnsi" w:hAnsiTheme="minorHAnsi" w:cs="Tahoma"/>
          <w:color w:val="C00000"/>
          <w:sz w:val="22"/>
          <w:szCs w:val="22"/>
        </w:rPr>
        <w:t>blend</w:t>
      </w:r>
      <w:r w:rsidR="00807D31">
        <w:rPr>
          <w:rFonts w:asciiTheme="minorHAnsi" w:hAnsiTheme="minorHAnsi" w:cs="Tahoma"/>
          <w:color w:val="C00000"/>
          <w:sz w:val="22"/>
          <w:szCs w:val="22"/>
        </w:rPr>
        <w:t>s</w:t>
      </w:r>
      <w:r w:rsidR="00807D31" w:rsidRPr="006C2471">
        <w:rPr>
          <w:rFonts w:asciiTheme="minorHAnsi" w:hAnsiTheme="minorHAnsi" w:cs="Tahoma"/>
          <w:color w:val="C00000"/>
          <w:sz w:val="22"/>
          <w:szCs w:val="22"/>
        </w:rPr>
        <w:t xml:space="preserve"> human ideas and digital tools to increase our power. Computer scientists work in so many different areas: </w:t>
      </w:r>
      <w:r w:rsidR="00807D31">
        <w:rPr>
          <w:rFonts w:asciiTheme="minorHAnsi" w:hAnsiTheme="minorHAnsi" w:cs="Tahoma"/>
          <w:color w:val="C00000"/>
          <w:sz w:val="22"/>
          <w:szCs w:val="22"/>
        </w:rPr>
        <w:t xml:space="preserve"> </w:t>
      </w:r>
      <w:r w:rsidR="00807D31" w:rsidRPr="006C2471">
        <w:rPr>
          <w:rFonts w:asciiTheme="minorHAnsi" w:hAnsiTheme="minorHAnsi" w:cs="Tahoma"/>
          <w:color w:val="C00000"/>
          <w:sz w:val="22"/>
          <w:szCs w:val="22"/>
        </w:rPr>
        <w:t>writing apps for phones, curing diseases, creating animated movies, working on social media, building robots that explore other planets and so much more."</w:t>
      </w:r>
    </w:p>
    <w:p w:rsidR="005F1F06" w:rsidRDefault="005F1F06" w:rsidP="005F1F06">
      <w:pPr>
        <w:spacing w:after="60"/>
        <w:rPr>
          <w:rFonts w:cs="Tahoma"/>
          <w:b/>
        </w:rPr>
      </w:pPr>
    </w:p>
    <w:p w:rsidR="00C144B9" w:rsidRPr="005F1F06" w:rsidRDefault="00C144B9" w:rsidP="005F1F06">
      <w:pPr>
        <w:spacing w:after="60"/>
        <w:rPr>
          <w:rFonts w:cs="Tahoma"/>
          <w:b/>
        </w:rPr>
      </w:pPr>
      <w:bookmarkStart w:id="0" w:name="_GoBack"/>
      <w:bookmarkEnd w:id="0"/>
    </w:p>
    <w:p w:rsidR="006E6F53" w:rsidRDefault="00874B59" w:rsidP="00B70499">
      <w:pPr>
        <w:pStyle w:val="ListParagraph"/>
        <w:numPr>
          <w:ilvl w:val="0"/>
          <w:numId w:val="1"/>
        </w:numPr>
        <w:spacing w:after="60"/>
        <w:rPr>
          <w:rFonts w:asciiTheme="minorHAnsi" w:hAnsiTheme="minorHAnsi" w:cs="Tahoma"/>
          <w:b/>
          <w:szCs w:val="22"/>
        </w:rPr>
      </w:pPr>
      <w:r w:rsidRPr="00874B59">
        <w:rPr>
          <w:rFonts w:asciiTheme="minorHAnsi" w:hAnsiTheme="minorHAnsi" w:cs="Tahoma"/>
          <w:b/>
          <w:szCs w:val="22"/>
        </w:rPr>
        <w:lastRenderedPageBreak/>
        <w:t>Programming Activity Instructions</w:t>
      </w:r>
    </w:p>
    <w:p w:rsidR="005F1F06" w:rsidRDefault="005F1F06" w:rsidP="005F1F06">
      <w:pPr>
        <w:pStyle w:val="ListParagraph"/>
        <w:numPr>
          <w:ilvl w:val="0"/>
          <w:numId w:val="7"/>
        </w:numPr>
        <w:spacing w:after="60"/>
        <w:ind w:left="1440"/>
        <w:rPr>
          <w:rFonts w:asciiTheme="minorHAnsi" w:hAnsiTheme="minorHAnsi" w:cs="Tahoma"/>
          <w:sz w:val="22"/>
          <w:szCs w:val="22"/>
        </w:rPr>
      </w:pPr>
      <w:r>
        <w:rPr>
          <w:rFonts w:asciiTheme="minorHAnsi" w:hAnsiTheme="minorHAnsi" w:cs="Tahoma"/>
          <w:sz w:val="22"/>
          <w:szCs w:val="22"/>
        </w:rPr>
        <w:t>Connect your iPad to the projector using the iPad VGA adapter (dongle).</w:t>
      </w:r>
    </w:p>
    <w:p w:rsidR="005F1F06" w:rsidRPr="002F0AC9" w:rsidRDefault="005F1F06" w:rsidP="005F1F06">
      <w:pPr>
        <w:pStyle w:val="ListParagraph"/>
        <w:numPr>
          <w:ilvl w:val="0"/>
          <w:numId w:val="7"/>
        </w:numPr>
        <w:spacing w:after="60"/>
        <w:ind w:left="1440"/>
        <w:rPr>
          <w:rFonts w:asciiTheme="minorHAnsi" w:hAnsiTheme="minorHAnsi" w:cs="Tahoma"/>
          <w:sz w:val="22"/>
          <w:szCs w:val="22"/>
        </w:rPr>
      </w:pPr>
      <w:r>
        <w:rPr>
          <w:rFonts w:asciiTheme="minorHAnsi" w:hAnsiTheme="minorHAnsi" w:cs="Tahoma"/>
          <w:b/>
          <w:sz w:val="22"/>
          <w:szCs w:val="22"/>
        </w:rPr>
        <w:t xml:space="preserve">Ask students to work in pairs.  </w:t>
      </w:r>
      <w:r w:rsidRPr="002F0AC9">
        <w:rPr>
          <w:rFonts w:asciiTheme="minorHAnsi" w:hAnsiTheme="minorHAnsi" w:cs="Tahoma"/>
          <w:sz w:val="22"/>
          <w:szCs w:val="22"/>
        </w:rPr>
        <w:t>Each pai</w:t>
      </w:r>
      <w:r>
        <w:rPr>
          <w:rFonts w:asciiTheme="minorHAnsi" w:hAnsiTheme="minorHAnsi" w:cs="Tahoma"/>
          <w:sz w:val="22"/>
          <w:szCs w:val="22"/>
        </w:rPr>
        <w:t>r of students work together on one</w:t>
      </w:r>
      <w:r w:rsidRPr="002F0AC9">
        <w:rPr>
          <w:rFonts w:asciiTheme="minorHAnsi" w:hAnsiTheme="minorHAnsi" w:cs="Tahoma"/>
          <w:sz w:val="22"/>
          <w:szCs w:val="22"/>
        </w:rPr>
        <w:t xml:space="preserve"> iPad.</w:t>
      </w:r>
    </w:p>
    <w:p w:rsidR="005F1F06" w:rsidRPr="003C2D81" w:rsidRDefault="005F1F06" w:rsidP="005F1F06">
      <w:pPr>
        <w:pStyle w:val="ListParagraph"/>
        <w:numPr>
          <w:ilvl w:val="0"/>
          <w:numId w:val="7"/>
        </w:numPr>
        <w:spacing w:after="60"/>
        <w:ind w:left="1440"/>
        <w:rPr>
          <w:rFonts w:asciiTheme="minorHAnsi" w:hAnsiTheme="minorHAnsi" w:cs="Tahoma"/>
          <w:b/>
          <w:sz w:val="22"/>
          <w:szCs w:val="22"/>
        </w:rPr>
      </w:pPr>
      <w:r w:rsidRPr="003C2D81">
        <w:rPr>
          <w:rFonts w:asciiTheme="minorHAnsi" w:hAnsiTheme="minorHAnsi" w:cs="Tahoma"/>
          <w:b/>
          <w:sz w:val="22"/>
          <w:szCs w:val="22"/>
        </w:rPr>
        <w:t>Students open the Hopscotch app on the iPad.</w:t>
      </w:r>
    </w:p>
    <w:p w:rsidR="005F1F06" w:rsidRPr="00D23C58" w:rsidRDefault="005F1F06" w:rsidP="005F1F06">
      <w:pPr>
        <w:pStyle w:val="ListParagraph"/>
        <w:numPr>
          <w:ilvl w:val="0"/>
          <w:numId w:val="6"/>
        </w:numPr>
        <w:spacing w:after="60"/>
        <w:ind w:left="1440"/>
        <w:rPr>
          <w:rFonts w:asciiTheme="minorHAnsi" w:hAnsiTheme="minorHAnsi" w:cs="Tahoma"/>
          <w:sz w:val="22"/>
          <w:szCs w:val="22"/>
        </w:rPr>
      </w:pPr>
      <w:r>
        <w:rPr>
          <w:rFonts w:asciiTheme="minorHAnsi" w:hAnsiTheme="minorHAnsi" w:cs="Tahoma"/>
          <w:b/>
          <w:sz w:val="22"/>
          <w:szCs w:val="22"/>
        </w:rPr>
        <w:t xml:space="preserve">Show the students the </w:t>
      </w:r>
      <w:r w:rsidRPr="00D803D1">
        <w:rPr>
          <w:rFonts w:asciiTheme="minorHAnsi" w:hAnsiTheme="minorHAnsi" w:cs="Tahoma"/>
          <w:b/>
          <w:sz w:val="22"/>
          <w:szCs w:val="22"/>
        </w:rPr>
        <w:t xml:space="preserve">25-minute </w:t>
      </w:r>
      <w:proofErr w:type="spellStart"/>
      <w:r w:rsidRPr="00D803D1">
        <w:rPr>
          <w:rFonts w:asciiTheme="minorHAnsi" w:hAnsiTheme="minorHAnsi" w:cs="Tahoma"/>
          <w:b/>
          <w:sz w:val="22"/>
          <w:szCs w:val="22"/>
        </w:rPr>
        <w:t>Hopcotch</w:t>
      </w:r>
      <w:proofErr w:type="spellEnd"/>
      <w:r w:rsidRPr="00D803D1">
        <w:rPr>
          <w:rFonts w:asciiTheme="minorHAnsi" w:hAnsiTheme="minorHAnsi" w:cs="Tahoma"/>
          <w:b/>
          <w:sz w:val="22"/>
          <w:szCs w:val="22"/>
        </w:rPr>
        <w:t xml:space="preserve">: Hour of Code Screencast! video </w:t>
      </w:r>
      <w:r w:rsidRPr="002F0AC9">
        <w:rPr>
          <w:rFonts w:asciiTheme="minorHAnsi" w:hAnsiTheme="minorHAnsi" w:cs="Tahoma"/>
          <w:sz w:val="22"/>
          <w:szCs w:val="22"/>
        </w:rPr>
        <w:t xml:space="preserve">at </w:t>
      </w:r>
      <w:hyperlink r:id="rId8" w:history="1">
        <w:r w:rsidRPr="002F0AC9">
          <w:rPr>
            <w:rStyle w:val="Hyperlink"/>
            <w:rFonts w:asciiTheme="minorHAnsi" w:hAnsiTheme="minorHAnsi"/>
            <w:sz w:val="22"/>
            <w:szCs w:val="22"/>
          </w:rPr>
          <w:t>http://www.youtube.com/watch?v=UH5CESyZ7So</w:t>
        </w:r>
      </w:hyperlink>
      <w:r>
        <w:rPr>
          <w:rFonts w:asciiTheme="minorHAnsi" w:hAnsiTheme="minorHAnsi"/>
          <w:sz w:val="22"/>
          <w:szCs w:val="22"/>
        </w:rPr>
        <w:t xml:space="preserve"> </w:t>
      </w:r>
    </w:p>
    <w:p w:rsidR="005F1F06" w:rsidRPr="00BC377B" w:rsidRDefault="005F1F06" w:rsidP="005F1F06">
      <w:pPr>
        <w:pStyle w:val="ListParagraph"/>
        <w:numPr>
          <w:ilvl w:val="1"/>
          <w:numId w:val="6"/>
        </w:numPr>
        <w:spacing w:after="60"/>
        <w:ind w:left="2160"/>
        <w:rPr>
          <w:rFonts w:asciiTheme="minorHAnsi" w:hAnsiTheme="minorHAnsi" w:cs="Tahoma"/>
          <w:b/>
          <w:sz w:val="22"/>
          <w:szCs w:val="22"/>
        </w:rPr>
      </w:pPr>
      <w:r>
        <w:rPr>
          <w:rFonts w:asciiTheme="minorHAnsi" w:hAnsiTheme="minorHAnsi"/>
          <w:sz w:val="22"/>
          <w:szCs w:val="22"/>
        </w:rPr>
        <w:t xml:space="preserve">Be prepared to </w:t>
      </w:r>
      <w:proofErr w:type="gramStart"/>
      <w:r>
        <w:rPr>
          <w:rFonts w:asciiTheme="minorHAnsi" w:hAnsiTheme="minorHAnsi"/>
          <w:sz w:val="22"/>
          <w:szCs w:val="22"/>
        </w:rPr>
        <w:t>pause</w:t>
      </w:r>
      <w:proofErr w:type="gramEnd"/>
      <w:r>
        <w:rPr>
          <w:rFonts w:asciiTheme="minorHAnsi" w:hAnsiTheme="minorHAnsi"/>
          <w:sz w:val="22"/>
          <w:szCs w:val="22"/>
        </w:rPr>
        <w:t xml:space="preserve"> the video</w:t>
      </w:r>
      <w:r w:rsidRPr="00BC377B">
        <w:rPr>
          <w:rFonts w:asciiTheme="minorHAnsi" w:hAnsiTheme="minorHAnsi"/>
          <w:sz w:val="22"/>
          <w:szCs w:val="22"/>
        </w:rPr>
        <w:t xml:space="preserve"> after each concept so students can create and execute their code along with the video. </w:t>
      </w:r>
    </w:p>
    <w:p w:rsidR="005F1F06" w:rsidRPr="00D23C58" w:rsidRDefault="005F1F06" w:rsidP="005F1F06">
      <w:pPr>
        <w:pStyle w:val="ListParagraph"/>
        <w:numPr>
          <w:ilvl w:val="1"/>
          <w:numId w:val="6"/>
        </w:numPr>
        <w:spacing w:after="60"/>
        <w:ind w:left="2160"/>
        <w:rPr>
          <w:rFonts w:asciiTheme="minorHAnsi" w:hAnsiTheme="minorHAnsi" w:cs="Tahoma"/>
          <w:b/>
          <w:sz w:val="22"/>
          <w:szCs w:val="22"/>
        </w:rPr>
      </w:pPr>
      <w:r>
        <w:rPr>
          <w:rFonts w:asciiTheme="minorHAnsi" w:hAnsiTheme="minorHAnsi"/>
          <w:sz w:val="22"/>
          <w:szCs w:val="22"/>
        </w:rPr>
        <w:t xml:space="preserve">Around the 18:45 mark in the video, you will be instructed to tap the Menu button and select New.  I think Hopscotch has been updated since the video was published.  </w:t>
      </w:r>
      <w:r w:rsidRPr="00D23C58">
        <w:rPr>
          <w:rFonts w:asciiTheme="minorHAnsi" w:hAnsiTheme="minorHAnsi"/>
          <w:b/>
          <w:sz w:val="22"/>
          <w:szCs w:val="22"/>
        </w:rPr>
        <w:t>To create a new program, you will need to:</w:t>
      </w:r>
    </w:p>
    <w:p w:rsidR="005F1F06" w:rsidRPr="005F1F06" w:rsidRDefault="005F1F06" w:rsidP="005F1F06">
      <w:pPr>
        <w:pStyle w:val="ListParagraph"/>
        <w:numPr>
          <w:ilvl w:val="2"/>
          <w:numId w:val="9"/>
        </w:numPr>
        <w:spacing w:after="60"/>
        <w:ind w:left="3035" w:hanging="335"/>
        <w:rPr>
          <w:rFonts w:asciiTheme="minorHAnsi" w:hAnsiTheme="minorHAnsi" w:cs="Tahoma"/>
          <w:sz w:val="22"/>
          <w:szCs w:val="22"/>
        </w:rPr>
      </w:pPr>
      <w:r>
        <w:rPr>
          <w:rFonts w:asciiTheme="minorHAnsi" w:hAnsiTheme="minorHAnsi"/>
          <w:sz w:val="22"/>
          <w:szCs w:val="22"/>
        </w:rPr>
        <w:t xml:space="preserve">Tap the </w:t>
      </w:r>
      <w:r w:rsidRPr="00D23C58">
        <w:rPr>
          <w:rFonts w:asciiTheme="minorHAnsi" w:hAnsiTheme="minorHAnsi"/>
          <w:b/>
          <w:sz w:val="22"/>
          <w:szCs w:val="22"/>
        </w:rPr>
        <w:t>&lt;</w:t>
      </w:r>
      <w:r>
        <w:rPr>
          <w:rFonts w:asciiTheme="minorHAnsi" w:hAnsiTheme="minorHAnsi"/>
          <w:sz w:val="22"/>
          <w:szCs w:val="22"/>
        </w:rPr>
        <w:t xml:space="preserve"> in the top left corner</w:t>
      </w:r>
    </w:p>
    <w:p w:rsidR="00BD020E" w:rsidRPr="00DB06FD" w:rsidRDefault="005F1F06" w:rsidP="005F1F06">
      <w:pPr>
        <w:pStyle w:val="ListParagraph"/>
        <w:numPr>
          <w:ilvl w:val="2"/>
          <w:numId w:val="9"/>
        </w:numPr>
        <w:spacing w:after="60"/>
        <w:ind w:left="3035" w:hanging="335"/>
        <w:rPr>
          <w:rFonts w:asciiTheme="minorHAnsi" w:hAnsiTheme="minorHAnsi" w:cs="Tahoma"/>
          <w:sz w:val="22"/>
          <w:szCs w:val="22"/>
        </w:rPr>
      </w:pPr>
      <w:r w:rsidRPr="005F1F06">
        <w:rPr>
          <w:rFonts w:asciiTheme="minorHAnsi" w:hAnsiTheme="minorHAnsi"/>
          <w:sz w:val="22"/>
          <w:szCs w:val="22"/>
        </w:rPr>
        <w:t xml:space="preserve">Tap the </w:t>
      </w:r>
      <w:r w:rsidRPr="005F1F06">
        <w:rPr>
          <w:rFonts w:asciiTheme="minorHAnsi" w:hAnsiTheme="minorHAnsi"/>
          <w:b/>
          <w:sz w:val="22"/>
          <w:szCs w:val="22"/>
        </w:rPr>
        <w:t>+</w:t>
      </w:r>
      <w:r w:rsidRPr="005F1F06">
        <w:rPr>
          <w:rFonts w:asciiTheme="minorHAnsi" w:hAnsiTheme="minorHAnsi"/>
          <w:sz w:val="22"/>
          <w:szCs w:val="22"/>
        </w:rPr>
        <w:t xml:space="preserve"> in the top right corner</w:t>
      </w:r>
    </w:p>
    <w:p w:rsidR="00DB06FD" w:rsidRDefault="00DB06FD" w:rsidP="00DB06FD">
      <w:pPr>
        <w:spacing w:after="60"/>
        <w:ind w:left="1080"/>
        <w:rPr>
          <w:rFonts w:cs="Tahoma"/>
          <w:b/>
          <w:sz w:val="24"/>
        </w:rPr>
      </w:pPr>
    </w:p>
    <w:p w:rsidR="00DB06FD" w:rsidRPr="00740320" w:rsidRDefault="00DB06FD" w:rsidP="00DB06FD">
      <w:pPr>
        <w:spacing w:after="60"/>
        <w:ind w:left="1080"/>
        <w:rPr>
          <w:rFonts w:cs="Tahoma"/>
          <w:b/>
          <w:sz w:val="24"/>
        </w:rPr>
      </w:pPr>
      <w:r w:rsidRPr="00740320">
        <w:rPr>
          <w:rFonts w:cs="Tahoma"/>
          <w:b/>
          <w:sz w:val="24"/>
        </w:rPr>
        <w:t>If students are having difficulty with the task:</w:t>
      </w:r>
    </w:p>
    <w:p w:rsidR="00DB06FD" w:rsidRPr="008D0C24" w:rsidRDefault="00DB06FD" w:rsidP="00DB06FD">
      <w:pPr>
        <w:pStyle w:val="ListParagraph"/>
        <w:numPr>
          <w:ilvl w:val="0"/>
          <w:numId w:val="5"/>
        </w:numPr>
        <w:spacing w:after="60"/>
        <w:ind w:left="1800"/>
        <w:rPr>
          <w:rFonts w:asciiTheme="minorHAnsi" w:hAnsiTheme="minorHAnsi" w:cs="Tahoma"/>
          <w:sz w:val="22"/>
          <w:szCs w:val="22"/>
        </w:rPr>
      </w:pPr>
      <w:r w:rsidRPr="008D0C24">
        <w:rPr>
          <w:rFonts w:asciiTheme="minorHAnsi" w:hAnsiTheme="minorHAnsi" w:cs="Tahoma"/>
          <w:sz w:val="22"/>
          <w:szCs w:val="22"/>
        </w:rPr>
        <w:t xml:space="preserve">Tell students, </w:t>
      </w:r>
      <w:r w:rsidRPr="008D0C24">
        <w:rPr>
          <w:rFonts w:asciiTheme="minorHAnsi" w:hAnsiTheme="minorHAnsi" w:cs="Tahoma"/>
          <w:color w:val="C00000"/>
          <w:sz w:val="22"/>
          <w:szCs w:val="22"/>
        </w:rPr>
        <w:t>“Ask 3 then me.”</w:t>
      </w:r>
      <w:r w:rsidRPr="008D0C24">
        <w:rPr>
          <w:rFonts w:asciiTheme="minorHAnsi" w:hAnsiTheme="minorHAnsi" w:cs="Tahoma"/>
          <w:sz w:val="22"/>
          <w:szCs w:val="22"/>
        </w:rPr>
        <w:t xml:space="preserve"> Ask 3 classmates, and if they don’t have the answer, then ask the teacher.</w:t>
      </w:r>
    </w:p>
    <w:p w:rsidR="00DB06FD" w:rsidRPr="00740320" w:rsidRDefault="00DB06FD" w:rsidP="00DB06FD">
      <w:pPr>
        <w:pStyle w:val="ListParagraph"/>
        <w:numPr>
          <w:ilvl w:val="0"/>
          <w:numId w:val="5"/>
        </w:numPr>
        <w:spacing w:after="60"/>
        <w:ind w:left="1800"/>
        <w:rPr>
          <w:rFonts w:asciiTheme="minorHAnsi" w:hAnsiTheme="minorHAnsi" w:cs="Tahoma"/>
          <w:sz w:val="22"/>
          <w:szCs w:val="22"/>
        </w:rPr>
      </w:pPr>
      <w:r w:rsidRPr="008D0C24">
        <w:rPr>
          <w:rFonts w:asciiTheme="minorHAnsi" w:hAnsiTheme="minorHAnsi" w:cs="Tahoma"/>
          <w:sz w:val="22"/>
          <w:szCs w:val="22"/>
        </w:rPr>
        <w:t xml:space="preserve">Encourage students and offer positive reinforcement: </w:t>
      </w:r>
      <w:r w:rsidRPr="008D0C24">
        <w:rPr>
          <w:rFonts w:asciiTheme="minorHAnsi" w:hAnsiTheme="minorHAnsi" w:cs="Tahoma"/>
          <w:color w:val="C00000"/>
          <w:sz w:val="22"/>
          <w:szCs w:val="22"/>
        </w:rPr>
        <w:t>“You’re doing great, so keep trying.”</w:t>
      </w:r>
    </w:p>
    <w:p w:rsidR="00DB06FD" w:rsidRPr="00740320" w:rsidRDefault="00DB06FD" w:rsidP="00DB06FD">
      <w:pPr>
        <w:pStyle w:val="ListParagraph"/>
        <w:numPr>
          <w:ilvl w:val="0"/>
          <w:numId w:val="5"/>
        </w:numPr>
        <w:spacing w:after="60"/>
        <w:ind w:left="1800"/>
        <w:rPr>
          <w:rFonts w:asciiTheme="minorHAnsi" w:hAnsiTheme="minorHAnsi" w:cs="Tahoma"/>
          <w:sz w:val="22"/>
          <w:szCs w:val="22"/>
        </w:rPr>
      </w:pPr>
      <w:r w:rsidRPr="00740320">
        <w:rPr>
          <w:rFonts w:asciiTheme="minorHAnsi" w:hAnsiTheme="minorHAnsi" w:cs="Tahoma"/>
          <w:sz w:val="22"/>
          <w:szCs w:val="22"/>
        </w:rPr>
        <w:t xml:space="preserve">It is okay to respond to respond: </w:t>
      </w:r>
      <w:r w:rsidRPr="00740320">
        <w:rPr>
          <w:rFonts w:asciiTheme="minorHAnsi" w:hAnsiTheme="minorHAnsi" w:cs="Tahoma"/>
          <w:color w:val="C00000"/>
          <w:sz w:val="22"/>
          <w:szCs w:val="22"/>
        </w:rPr>
        <w:t>“I don’t know. Let’s figure this out together.”</w:t>
      </w:r>
      <w:r w:rsidRPr="00740320">
        <w:rPr>
          <w:rFonts w:asciiTheme="minorHAnsi" w:hAnsiTheme="minorHAnsi" w:cs="Tahoma"/>
          <w:sz w:val="22"/>
          <w:szCs w:val="22"/>
        </w:rPr>
        <w:t xml:space="preserve"> If you can’t figure out a problem, use it as a good learning lesson for the class: </w:t>
      </w:r>
      <w:r w:rsidRPr="00740320">
        <w:rPr>
          <w:rFonts w:asciiTheme="minorHAnsi" w:hAnsiTheme="minorHAnsi" w:cs="Tahoma"/>
          <w:color w:val="C00000"/>
          <w:sz w:val="22"/>
          <w:szCs w:val="22"/>
        </w:rPr>
        <w:t>“Technology doesn’t always work out the way we want. Together, we’re a community of learners.”</w:t>
      </w:r>
      <w:r w:rsidRPr="00740320">
        <w:rPr>
          <w:rFonts w:asciiTheme="minorHAnsi" w:hAnsiTheme="minorHAnsi" w:cs="Tahoma"/>
          <w:sz w:val="22"/>
          <w:szCs w:val="22"/>
        </w:rPr>
        <w:t xml:space="preserve"> And: </w:t>
      </w:r>
      <w:r w:rsidRPr="00740320">
        <w:rPr>
          <w:rFonts w:asciiTheme="minorHAnsi" w:hAnsiTheme="minorHAnsi" w:cs="Tahoma"/>
          <w:color w:val="C00000"/>
          <w:sz w:val="22"/>
          <w:szCs w:val="22"/>
        </w:rPr>
        <w:t>“Learning to program is like learning a new language; you won’t be fluent right away.”</w:t>
      </w:r>
    </w:p>
    <w:p w:rsidR="00DB06FD" w:rsidRDefault="00DB06FD" w:rsidP="00DB06FD">
      <w:pPr>
        <w:spacing w:after="60"/>
        <w:ind w:left="1080"/>
        <w:rPr>
          <w:rFonts w:cs="Tahoma"/>
        </w:rPr>
      </w:pPr>
    </w:p>
    <w:p w:rsidR="00DB06FD" w:rsidRPr="00740320" w:rsidRDefault="00DB06FD" w:rsidP="00DB06FD">
      <w:pPr>
        <w:spacing w:after="60"/>
        <w:ind w:left="1080"/>
        <w:rPr>
          <w:rFonts w:cs="Tahoma"/>
          <w:sz w:val="24"/>
        </w:rPr>
      </w:pPr>
      <w:r w:rsidRPr="00740320">
        <w:rPr>
          <w:rFonts w:cs="Tahoma"/>
          <w:b/>
          <w:sz w:val="24"/>
        </w:rPr>
        <w:t>If student pairs finish a section of the activity early</w:t>
      </w:r>
      <w:r w:rsidRPr="00740320">
        <w:rPr>
          <w:rFonts w:cs="Tahoma"/>
          <w:sz w:val="24"/>
        </w:rPr>
        <w:t>:</w:t>
      </w:r>
    </w:p>
    <w:p w:rsidR="00DB06FD" w:rsidRPr="00740320" w:rsidRDefault="00DB06FD" w:rsidP="00DB06FD">
      <w:pPr>
        <w:pStyle w:val="ListParagraph"/>
        <w:numPr>
          <w:ilvl w:val="0"/>
          <w:numId w:val="12"/>
        </w:numPr>
        <w:spacing w:after="60"/>
        <w:ind w:left="1800"/>
        <w:rPr>
          <w:rFonts w:asciiTheme="minorHAnsi" w:hAnsiTheme="minorHAnsi" w:cs="Tahoma"/>
          <w:sz w:val="22"/>
          <w:szCs w:val="22"/>
        </w:rPr>
      </w:pPr>
      <w:r w:rsidRPr="00740320">
        <w:rPr>
          <w:rFonts w:asciiTheme="minorHAnsi" w:hAnsiTheme="minorHAnsi" w:cs="Tahoma"/>
          <w:sz w:val="22"/>
          <w:szCs w:val="22"/>
        </w:rPr>
        <w:t>Ask them to see if their neighbors need any help.</w:t>
      </w:r>
    </w:p>
    <w:p w:rsidR="00DB06FD" w:rsidRDefault="00DB06FD" w:rsidP="00DB06FD">
      <w:pPr>
        <w:spacing w:after="60"/>
        <w:rPr>
          <w:rFonts w:cs="Tahoma"/>
        </w:rPr>
      </w:pPr>
    </w:p>
    <w:p w:rsidR="00DB06FD" w:rsidRPr="00DB06FD" w:rsidRDefault="00DB06FD" w:rsidP="00DB06FD">
      <w:pPr>
        <w:spacing w:after="60"/>
        <w:rPr>
          <w:rFonts w:cs="Tahoma"/>
        </w:rPr>
      </w:pPr>
    </w:p>
    <w:p w:rsidR="00874B59" w:rsidRPr="00874B59" w:rsidRDefault="00874B59" w:rsidP="00874B59">
      <w:pPr>
        <w:pStyle w:val="ListParagraph"/>
        <w:numPr>
          <w:ilvl w:val="0"/>
          <w:numId w:val="1"/>
        </w:numPr>
        <w:spacing w:after="60"/>
        <w:rPr>
          <w:rFonts w:asciiTheme="minorHAnsi" w:hAnsiTheme="minorHAnsi" w:cs="Tahoma"/>
          <w:b/>
          <w:szCs w:val="22"/>
        </w:rPr>
      </w:pPr>
      <w:r>
        <w:rPr>
          <w:rFonts w:asciiTheme="minorHAnsi" w:hAnsiTheme="minorHAnsi" w:cs="Tahoma"/>
          <w:b/>
          <w:szCs w:val="22"/>
        </w:rPr>
        <w:t>Closing</w:t>
      </w:r>
    </w:p>
    <w:p w:rsidR="00874B59" w:rsidRPr="00874B59" w:rsidRDefault="00874B59" w:rsidP="00874B59">
      <w:pPr>
        <w:pStyle w:val="ListParagraph"/>
        <w:numPr>
          <w:ilvl w:val="1"/>
          <w:numId w:val="1"/>
        </w:numPr>
        <w:spacing w:after="60"/>
        <w:rPr>
          <w:rFonts w:asciiTheme="minorHAnsi" w:hAnsiTheme="minorHAnsi" w:cs="Tahoma"/>
          <w:b/>
          <w:szCs w:val="22"/>
        </w:rPr>
      </w:pPr>
      <w:r w:rsidRPr="00874B59">
        <w:rPr>
          <w:rFonts w:asciiTheme="minorHAnsi" w:hAnsiTheme="minorHAnsi" w:cs="Tahoma"/>
          <w:b/>
          <w:szCs w:val="22"/>
        </w:rPr>
        <w:t>Did you have fun today?</w:t>
      </w:r>
    </w:p>
    <w:p w:rsidR="006C2471" w:rsidRDefault="006C2471" w:rsidP="00874B59">
      <w:pPr>
        <w:pStyle w:val="ListParagraph"/>
        <w:numPr>
          <w:ilvl w:val="2"/>
          <w:numId w:val="1"/>
        </w:numPr>
        <w:spacing w:after="60"/>
        <w:rPr>
          <w:rFonts w:asciiTheme="minorHAnsi" w:hAnsiTheme="minorHAnsi" w:cs="Tahoma"/>
          <w:sz w:val="22"/>
          <w:szCs w:val="22"/>
        </w:rPr>
      </w:pPr>
      <w:r>
        <w:rPr>
          <w:rFonts w:asciiTheme="minorHAnsi" w:hAnsiTheme="minorHAnsi" w:cs="Tahoma"/>
          <w:sz w:val="22"/>
          <w:szCs w:val="22"/>
        </w:rPr>
        <w:t>Ask students to describe what they enjoyed about the activity and what was challenging.</w:t>
      </w:r>
    </w:p>
    <w:p w:rsidR="00F86D8E" w:rsidRPr="00F86D8E" w:rsidRDefault="00F86D8E" w:rsidP="00F86D8E">
      <w:pPr>
        <w:pStyle w:val="ListParagraph"/>
        <w:numPr>
          <w:ilvl w:val="1"/>
          <w:numId w:val="1"/>
        </w:numPr>
        <w:spacing w:after="60"/>
        <w:rPr>
          <w:rFonts w:asciiTheme="minorHAnsi" w:hAnsiTheme="minorHAnsi" w:cs="Tahoma"/>
          <w:b/>
          <w:szCs w:val="22"/>
        </w:rPr>
      </w:pPr>
      <w:r w:rsidRPr="00F86D8E">
        <w:rPr>
          <w:rFonts w:asciiTheme="minorHAnsi" w:hAnsiTheme="minorHAnsi" w:cs="Tahoma"/>
          <w:b/>
          <w:szCs w:val="22"/>
        </w:rPr>
        <w:t>Would you like to learn more?</w:t>
      </w:r>
    </w:p>
    <w:p w:rsidR="00874B59" w:rsidRDefault="006C2471" w:rsidP="00874B59">
      <w:pPr>
        <w:pStyle w:val="ListParagraph"/>
        <w:numPr>
          <w:ilvl w:val="2"/>
          <w:numId w:val="1"/>
        </w:numPr>
        <w:spacing w:after="60"/>
        <w:rPr>
          <w:rFonts w:asciiTheme="minorHAnsi" w:hAnsiTheme="minorHAnsi" w:cs="Tahoma"/>
          <w:sz w:val="22"/>
          <w:szCs w:val="22"/>
        </w:rPr>
      </w:pPr>
      <w:r w:rsidRPr="006C2471">
        <w:rPr>
          <w:rFonts w:asciiTheme="minorHAnsi" w:hAnsiTheme="minorHAnsi" w:cs="Tahoma"/>
          <w:color w:val="C00000"/>
          <w:sz w:val="22"/>
          <w:szCs w:val="22"/>
        </w:rPr>
        <w:t>“</w:t>
      </w:r>
      <w:r w:rsidR="00874B59" w:rsidRPr="006C2471">
        <w:rPr>
          <w:rFonts w:asciiTheme="minorHAnsi" w:hAnsiTheme="minorHAnsi" w:cs="Tahoma"/>
          <w:color w:val="C00000"/>
          <w:sz w:val="22"/>
          <w:szCs w:val="22"/>
        </w:rPr>
        <w:t>If you enjoyed this activity, you can continue using</w:t>
      </w:r>
      <w:r w:rsidR="00DB06FD">
        <w:rPr>
          <w:rFonts w:asciiTheme="minorHAnsi" w:hAnsiTheme="minorHAnsi" w:cs="Tahoma"/>
          <w:color w:val="C00000"/>
          <w:sz w:val="22"/>
          <w:szCs w:val="22"/>
        </w:rPr>
        <w:t xml:space="preserve"> Hopscotch</w:t>
      </w:r>
      <w:r w:rsidR="00DB06FD">
        <w:rPr>
          <w:rFonts w:asciiTheme="minorHAnsi" w:hAnsiTheme="minorHAnsi" w:cs="Tahoma"/>
          <w:sz w:val="22"/>
          <w:szCs w:val="22"/>
        </w:rPr>
        <w:t xml:space="preserve"> </w:t>
      </w:r>
      <w:r w:rsidR="00874B59" w:rsidRPr="006C2471">
        <w:rPr>
          <w:rFonts w:asciiTheme="minorHAnsi" w:hAnsiTheme="minorHAnsi" w:cs="Tahoma"/>
          <w:color w:val="C00000"/>
          <w:sz w:val="22"/>
          <w:szCs w:val="22"/>
        </w:rPr>
        <w:t xml:space="preserve">on your </w:t>
      </w:r>
      <w:r w:rsidR="00874B59" w:rsidRPr="00DB06FD">
        <w:rPr>
          <w:rFonts w:asciiTheme="minorHAnsi" w:hAnsiTheme="minorHAnsi" w:cs="Tahoma"/>
          <w:color w:val="C00000"/>
          <w:sz w:val="22"/>
          <w:szCs w:val="22"/>
        </w:rPr>
        <w:t xml:space="preserve">own!  </w:t>
      </w:r>
      <w:r w:rsidR="00DB06FD" w:rsidRPr="00DB06FD">
        <w:rPr>
          <w:rFonts w:asciiTheme="minorHAnsi" w:hAnsiTheme="minorHAnsi" w:cs="Tahoma"/>
          <w:color w:val="C00000"/>
          <w:sz w:val="22"/>
          <w:szCs w:val="22"/>
        </w:rPr>
        <w:t xml:space="preserve">Hopscotch </w:t>
      </w:r>
      <w:r w:rsidR="00874B59" w:rsidRPr="00DB06FD">
        <w:rPr>
          <w:rFonts w:asciiTheme="minorHAnsi" w:hAnsiTheme="minorHAnsi" w:cs="Tahoma"/>
          <w:color w:val="C00000"/>
          <w:sz w:val="22"/>
          <w:szCs w:val="22"/>
        </w:rPr>
        <w:t>is f</w:t>
      </w:r>
      <w:r w:rsidR="00874B59" w:rsidRPr="006C2471">
        <w:rPr>
          <w:rFonts w:asciiTheme="minorHAnsi" w:hAnsiTheme="minorHAnsi" w:cs="Tahoma"/>
          <w:color w:val="C00000"/>
          <w:sz w:val="22"/>
          <w:szCs w:val="22"/>
        </w:rPr>
        <w:t>ree</w:t>
      </w:r>
      <w:r w:rsidR="00DB06FD">
        <w:rPr>
          <w:rFonts w:asciiTheme="minorHAnsi" w:hAnsiTheme="minorHAnsi" w:cs="Tahoma"/>
          <w:color w:val="C00000"/>
          <w:sz w:val="22"/>
          <w:szCs w:val="22"/>
        </w:rPr>
        <w:t xml:space="preserve"> for the iPad</w:t>
      </w:r>
      <w:r w:rsidR="00874B59" w:rsidRPr="006C2471">
        <w:rPr>
          <w:rFonts w:asciiTheme="minorHAnsi" w:hAnsiTheme="minorHAnsi" w:cs="Tahoma"/>
          <w:color w:val="C00000"/>
          <w:sz w:val="22"/>
          <w:szCs w:val="22"/>
        </w:rPr>
        <w:t>.</w:t>
      </w:r>
      <w:r w:rsidRPr="006C2471">
        <w:rPr>
          <w:rFonts w:asciiTheme="minorHAnsi" w:hAnsiTheme="minorHAnsi" w:cs="Tahoma"/>
          <w:color w:val="C00000"/>
          <w:sz w:val="22"/>
          <w:szCs w:val="22"/>
        </w:rPr>
        <w:t>”</w:t>
      </w:r>
    </w:p>
    <w:p w:rsidR="00B802CA" w:rsidRPr="00B802CA" w:rsidRDefault="006C2471" w:rsidP="00874B59">
      <w:pPr>
        <w:pStyle w:val="ListParagraph"/>
        <w:numPr>
          <w:ilvl w:val="2"/>
          <w:numId w:val="1"/>
        </w:numPr>
        <w:spacing w:after="60"/>
        <w:rPr>
          <w:rFonts w:asciiTheme="minorHAnsi" w:hAnsiTheme="minorHAnsi" w:cs="Tahoma"/>
          <w:sz w:val="22"/>
          <w:szCs w:val="22"/>
        </w:rPr>
      </w:pPr>
      <w:r w:rsidRPr="006C2471">
        <w:rPr>
          <w:rFonts w:asciiTheme="minorHAnsi" w:hAnsiTheme="minorHAnsi" w:cs="Tahoma"/>
          <w:color w:val="C00000"/>
          <w:sz w:val="22"/>
          <w:szCs w:val="22"/>
        </w:rPr>
        <w:t>“There are also lots of other free tools to help you learn to code.</w:t>
      </w:r>
      <w:r>
        <w:rPr>
          <w:rFonts w:asciiTheme="minorHAnsi" w:hAnsiTheme="minorHAnsi" w:cs="Tahoma"/>
          <w:color w:val="C00000"/>
          <w:sz w:val="22"/>
          <w:szCs w:val="22"/>
        </w:rPr>
        <w:t xml:space="preserve">  If this tool was challenging for you, you could try a different tool.</w:t>
      </w:r>
      <w:r w:rsidRPr="006C2471">
        <w:rPr>
          <w:rFonts w:asciiTheme="minorHAnsi" w:hAnsiTheme="minorHAnsi" w:cs="Tahoma"/>
          <w:color w:val="C00000"/>
          <w:sz w:val="22"/>
          <w:szCs w:val="22"/>
        </w:rPr>
        <w:t>”</w:t>
      </w:r>
      <w:r>
        <w:rPr>
          <w:rFonts w:asciiTheme="minorHAnsi" w:hAnsiTheme="minorHAnsi" w:cs="Tahoma"/>
          <w:sz w:val="22"/>
          <w:szCs w:val="22"/>
        </w:rPr>
        <w:t xml:space="preserve"> </w:t>
      </w:r>
      <w:r w:rsidRPr="006C2471">
        <w:rPr>
          <w:rFonts w:asciiTheme="minorHAnsi" w:hAnsiTheme="minorHAnsi" w:cs="Tahoma"/>
          <w:b/>
          <w:sz w:val="22"/>
          <w:szCs w:val="22"/>
        </w:rPr>
        <w:t xml:space="preserve"> </w:t>
      </w:r>
    </w:p>
    <w:p w:rsidR="00874B59" w:rsidRDefault="006C2471" w:rsidP="00874B59">
      <w:pPr>
        <w:pStyle w:val="ListParagraph"/>
        <w:numPr>
          <w:ilvl w:val="2"/>
          <w:numId w:val="1"/>
        </w:numPr>
        <w:spacing w:after="60"/>
        <w:rPr>
          <w:rFonts w:asciiTheme="minorHAnsi" w:hAnsiTheme="minorHAnsi" w:cs="Tahoma"/>
          <w:sz w:val="22"/>
          <w:szCs w:val="22"/>
        </w:rPr>
      </w:pPr>
      <w:r w:rsidRPr="006C2471">
        <w:rPr>
          <w:rFonts w:asciiTheme="minorHAnsi" w:hAnsiTheme="minorHAnsi" w:cs="Tahoma"/>
          <w:sz w:val="22"/>
          <w:szCs w:val="22"/>
        </w:rPr>
        <w:t>Pass out the handout that includes a list of free tools that teach coding/programming concepts.</w:t>
      </w:r>
    </w:p>
    <w:p w:rsidR="00620A47" w:rsidRPr="00C144B9" w:rsidRDefault="006C2471" w:rsidP="00C144B9">
      <w:pPr>
        <w:pStyle w:val="ListParagraph"/>
        <w:numPr>
          <w:ilvl w:val="2"/>
          <w:numId w:val="1"/>
        </w:numPr>
        <w:spacing w:after="60"/>
        <w:rPr>
          <w:rFonts w:asciiTheme="minorHAnsi" w:hAnsiTheme="minorHAnsi" w:cs="Tahoma"/>
          <w:sz w:val="22"/>
          <w:szCs w:val="22"/>
        </w:rPr>
      </w:pPr>
      <w:r w:rsidRPr="00B802CA">
        <w:rPr>
          <w:rFonts w:asciiTheme="minorHAnsi" w:hAnsiTheme="minorHAnsi" w:cs="Tahoma"/>
          <w:color w:val="C00000"/>
          <w:sz w:val="22"/>
          <w:szCs w:val="22"/>
        </w:rPr>
        <w:t>“</w:t>
      </w:r>
      <w:r w:rsidR="00B802CA" w:rsidRPr="00B802CA">
        <w:rPr>
          <w:rFonts w:asciiTheme="minorHAnsi" w:hAnsiTheme="minorHAnsi" w:cs="Tahoma"/>
          <w:color w:val="C00000"/>
          <w:sz w:val="22"/>
          <w:szCs w:val="22"/>
        </w:rPr>
        <w:t>In Middle School and High School, you can sign up for classes that help you learn more about Computer Science.  7</w:t>
      </w:r>
      <w:r w:rsidR="00B802CA" w:rsidRPr="00B802CA">
        <w:rPr>
          <w:rFonts w:asciiTheme="minorHAnsi" w:hAnsiTheme="minorHAnsi" w:cs="Tahoma"/>
          <w:color w:val="C00000"/>
          <w:sz w:val="22"/>
          <w:szCs w:val="22"/>
          <w:vertAlign w:val="superscript"/>
        </w:rPr>
        <w:t>th</w:t>
      </w:r>
      <w:r w:rsidR="00B802CA" w:rsidRPr="00B802CA">
        <w:rPr>
          <w:rFonts w:asciiTheme="minorHAnsi" w:hAnsiTheme="minorHAnsi" w:cs="Tahoma"/>
          <w:color w:val="C00000"/>
          <w:sz w:val="22"/>
          <w:szCs w:val="22"/>
        </w:rPr>
        <w:t xml:space="preserve"> and 8</w:t>
      </w:r>
      <w:r w:rsidR="00B802CA" w:rsidRPr="00B802CA">
        <w:rPr>
          <w:rFonts w:asciiTheme="minorHAnsi" w:hAnsiTheme="minorHAnsi" w:cs="Tahoma"/>
          <w:color w:val="C00000"/>
          <w:sz w:val="22"/>
          <w:szCs w:val="22"/>
          <w:vertAlign w:val="superscript"/>
        </w:rPr>
        <w:t>th</w:t>
      </w:r>
      <w:r w:rsidR="00B802CA" w:rsidRPr="00B802CA">
        <w:rPr>
          <w:rFonts w:asciiTheme="minorHAnsi" w:hAnsiTheme="minorHAnsi" w:cs="Tahoma"/>
          <w:color w:val="C00000"/>
          <w:sz w:val="22"/>
          <w:szCs w:val="22"/>
        </w:rPr>
        <w:t xml:space="preserve"> graders can sign up for Instructional Technology Applications, and 9</w:t>
      </w:r>
      <w:r w:rsidR="00B802CA" w:rsidRPr="00B802CA">
        <w:rPr>
          <w:rFonts w:asciiTheme="minorHAnsi" w:hAnsiTheme="minorHAnsi" w:cs="Tahoma"/>
          <w:color w:val="C00000"/>
          <w:sz w:val="22"/>
          <w:szCs w:val="22"/>
          <w:vertAlign w:val="superscript"/>
        </w:rPr>
        <w:t>th</w:t>
      </w:r>
      <w:r w:rsidR="00B802CA" w:rsidRPr="00B802CA">
        <w:rPr>
          <w:rFonts w:asciiTheme="minorHAnsi" w:hAnsiTheme="minorHAnsi" w:cs="Tahoma"/>
          <w:color w:val="C00000"/>
          <w:sz w:val="22"/>
          <w:szCs w:val="22"/>
        </w:rPr>
        <w:t xml:space="preserve"> through 12</w:t>
      </w:r>
      <w:r w:rsidR="00B802CA" w:rsidRPr="00B802CA">
        <w:rPr>
          <w:rFonts w:asciiTheme="minorHAnsi" w:hAnsiTheme="minorHAnsi" w:cs="Tahoma"/>
          <w:color w:val="C00000"/>
          <w:sz w:val="22"/>
          <w:szCs w:val="22"/>
          <w:vertAlign w:val="superscript"/>
        </w:rPr>
        <w:t>th</w:t>
      </w:r>
      <w:r w:rsidR="00B802CA" w:rsidRPr="00B802CA">
        <w:rPr>
          <w:rFonts w:asciiTheme="minorHAnsi" w:hAnsiTheme="minorHAnsi" w:cs="Tahoma"/>
          <w:color w:val="C00000"/>
          <w:sz w:val="22"/>
          <w:szCs w:val="22"/>
        </w:rPr>
        <w:t xml:space="preserve"> graders can sign up for Computer Science.”</w:t>
      </w:r>
      <w:r>
        <w:rPr>
          <w:rFonts w:asciiTheme="minorHAnsi" w:hAnsiTheme="minorHAnsi" w:cs="Tahoma"/>
          <w:sz w:val="22"/>
          <w:szCs w:val="22"/>
        </w:rPr>
        <w:t xml:space="preserve"> </w:t>
      </w:r>
    </w:p>
    <w:p w:rsidR="001B25E9" w:rsidRDefault="001B25E9">
      <w:pPr>
        <w:rPr>
          <w:rFonts w:cs="Tahoma"/>
        </w:rPr>
      </w:pPr>
    </w:p>
    <w:sectPr w:rsidR="001B25E9" w:rsidSect="006E6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3E8"/>
    <w:multiLevelType w:val="hybridMultilevel"/>
    <w:tmpl w:val="FB84BB24"/>
    <w:lvl w:ilvl="0" w:tplc="762AAA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F277F"/>
    <w:multiLevelType w:val="hybridMultilevel"/>
    <w:tmpl w:val="EA6A9592"/>
    <w:lvl w:ilvl="0" w:tplc="762AAA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572FF"/>
    <w:multiLevelType w:val="hybridMultilevel"/>
    <w:tmpl w:val="4386C8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35A73"/>
    <w:multiLevelType w:val="hybridMultilevel"/>
    <w:tmpl w:val="8428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5242C"/>
    <w:multiLevelType w:val="hybridMultilevel"/>
    <w:tmpl w:val="4386C8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523FF"/>
    <w:multiLevelType w:val="multilevel"/>
    <w:tmpl w:val="5EDA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2A45CE"/>
    <w:multiLevelType w:val="hybridMultilevel"/>
    <w:tmpl w:val="430A34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B107C"/>
    <w:multiLevelType w:val="hybridMultilevel"/>
    <w:tmpl w:val="DD4091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66911"/>
    <w:multiLevelType w:val="hybridMultilevel"/>
    <w:tmpl w:val="084CC7B4"/>
    <w:lvl w:ilvl="0" w:tplc="2562A5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805EE"/>
    <w:multiLevelType w:val="hybridMultilevel"/>
    <w:tmpl w:val="A2FAF2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354511"/>
    <w:multiLevelType w:val="hybridMultilevel"/>
    <w:tmpl w:val="C6F640DC"/>
    <w:lvl w:ilvl="0" w:tplc="D11A8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DF6CC7"/>
    <w:multiLevelType w:val="hybridMultilevel"/>
    <w:tmpl w:val="5484C218"/>
    <w:lvl w:ilvl="0" w:tplc="762AAA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5"/>
  </w:num>
  <w:num w:numId="5">
    <w:abstractNumId w:val="6"/>
  </w:num>
  <w:num w:numId="6">
    <w:abstractNumId w:val="11"/>
  </w:num>
  <w:num w:numId="7">
    <w:abstractNumId w:val="4"/>
  </w:num>
  <w:num w:numId="8">
    <w:abstractNumId w:val="1"/>
  </w:num>
  <w:num w:numId="9">
    <w:abstractNumId w:val="0"/>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4F"/>
    <w:rsid w:val="00040B10"/>
    <w:rsid w:val="0006368F"/>
    <w:rsid w:val="00075BED"/>
    <w:rsid w:val="00136B49"/>
    <w:rsid w:val="0014350D"/>
    <w:rsid w:val="001B25E9"/>
    <w:rsid w:val="001D5151"/>
    <w:rsid w:val="00235DBA"/>
    <w:rsid w:val="00252568"/>
    <w:rsid w:val="002C364F"/>
    <w:rsid w:val="002F0AC9"/>
    <w:rsid w:val="00304713"/>
    <w:rsid w:val="003B4FC9"/>
    <w:rsid w:val="003B59DA"/>
    <w:rsid w:val="003C2D81"/>
    <w:rsid w:val="003D7C64"/>
    <w:rsid w:val="0041354D"/>
    <w:rsid w:val="0048003A"/>
    <w:rsid w:val="00495652"/>
    <w:rsid w:val="005B10E4"/>
    <w:rsid w:val="005F1F06"/>
    <w:rsid w:val="005F65A3"/>
    <w:rsid w:val="00620A47"/>
    <w:rsid w:val="006302CB"/>
    <w:rsid w:val="006C2471"/>
    <w:rsid w:val="006E6F53"/>
    <w:rsid w:val="007179A9"/>
    <w:rsid w:val="00732AF5"/>
    <w:rsid w:val="00782802"/>
    <w:rsid w:val="007C404B"/>
    <w:rsid w:val="00807D31"/>
    <w:rsid w:val="0082329A"/>
    <w:rsid w:val="00874B59"/>
    <w:rsid w:val="00896130"/>
    <w:rsid w:val="008B2DC0"/>
    <w:rsid w:val="008B45F7"/>
    <w:rsid w:val="008D0C24"/>
    <w:rsid w:val="009219D0"/>
    <w:rsid w:val="0093503A"/>
    <w:rsid w:val="009B2C90"/>
    <w:rsid w:val="009C60F6"/>
    <w:rsid w:val="009D49EB"/>
    <w:rsid w:val="00A3175B"/>
    <w:rsid w:val="00A42A4E"/>
    <w:rsid w:val="00A5222F"/>
    <w:rsid w:val="00A75EB0"/>
    <w:rsid w:val="00B00D9A"/>
    <w:rsid w:val="00B03A7C"/>
    <w:rsid w:val="00B14589"/>
    <w:rsid w:val="00B14A9E"/>
    <w:rsid w:val="00B475A1"/>
    <w:rsid w:val="00B47E80"/>
    <w:rsid w:val="00B65DCC"/>
    <w:rsid w:val="00B674A7"/>
    <w:rsid w:val="00B70499"/>
    <w:rsid w:val="00B802CA"/>
    <w:rsid w:val="00BC377B"/>
    <w:rsid w:val="00BD020E"/>
    <w:rsid w:val="00C12CDB"/>
    <w:rsid w:val="00C144B9"/>
    <w:rsid w:val="00C54287"/>
    <w:rsid w:val="00C94784"/>
    <w:rsid w:val="00CC2A24"/>
    <w:rsid w:val="00CC7435"/>
    <w:rsid w:val="00CD329C"/>
    <w:rsid w:val="00CF2DA6"/>
    <w:rsid w:val="00D23C58"/>
    <w:rsid w:val="00D803D1"/>
    <w:rsid w:val="00D97336"/>
    <w:rsid w:val="00DB06FD"/>
    <w:rsid w:val="00DB6859"/>
    <w:rsid w:val="00DD36C7"/>
    <w:rsid w:val="00E12DE2"/>
    <w:rsid w:val="00E62B15"/>
    <w:rsid w:val="00E73EDF"/>
    <w:rsid w:val="00ED1AE3"/>
    <w:rsid w:val="00EE1BC9"/>
    <w:rsid w:val="00F026A1"/>
    <w:rsid w:val="00F07559"/>
    <w:rsid w:val="00F634B3"/>
    <w:rsid w:val="00F77402"/>
    <w:rsid w:val="00F8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B59"/>
    <w:rPr>
      <w:color w:val="0000FF"/>
      <w:u w:val="single"/>
    </w:rPr>
  </w:style>
  <w:style w:type="paragraph" w:styleId="ListParagraph">
    <w:name w:val="List Paragraph"/>
    <w:basedOn w:val="Normal"/>
    <w:uiPriority w:val="34"/>
    <w:qFormat/>
    <w:rsid w:val="00874B59"/>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4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4B59"/>
    <w:rPr>
      <w:color w:val="0000FF"/>
      <w:u w:val="single"/>
    </w:rPr>
  </w:style>
  <w:style w:type="paragraph" w:styleId="ListParagraph">
    <w:name w:val="List Paragraph"/>
    <w:basedOn w:val="Normal"/>
    <w:uiPriority w:val="34"/>
    <w:qFormat/>
    <w:rsid w:val="00874B59"/>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4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H5CESyZ7So" TargetMode="External"/><Relationship Id="rId3" Type="http://schemas.microsoft.com/office/2007/relationships/stylesWithEffects" Target="stylesWithEffects.xml"/><Relationship Id="rId7" Type="http://schemas.openxmlformats.org/officeDocument/2006/relationships/hyperlink" Target="http://www.youtube.com/watch?v=UH5CESyZ7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hopscotch.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Garcia</dc:creator>
  <cp:lastModifiedBy>Kim Garcia</cp:lastModifiedBy>
  <cp:revision>83</cp:revision>
  <dcterms:created xsi:type="dcterms:W3CDTF">2013-12-04T15:00:00Z</dcterms:created>
  <dcterms:modified xsi:type="dcterms:W3CDTF">2013-12-04T21:44:00Z</dcterms:modified>
</cp:coreProperties>
</file>